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29" w:rsidRDefault="00910E29" w:rsidP="00C35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6D0" w:rsidRPr="0011123D" w:rsidRDefault="00C356D0" w:rsidP="00C356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123D">
        <w:rPr>
          <w:rFonts w:ascii="Times New Roman" w:hAnsi="Times New Roman" w:cs="Times New Roman"/>
          <w:b/>
          <w:sz w:val="24"/>
          <w:szCs w:val="24"/>
        </w:rPr>
        <w:t>Zásady pověřování k</w:t>
      </w:r>
      <w:r w:rsidR="00BE1EAC" w:rsidRPr="0011123D">
        <w:rPr>
          <w:rFonts w:ascii="Times New Roman" w:hAnsi="Times New Roman" w:cs="Times New Roman"/>
          <w:b/>
          <w:sz w:val="24"/>
          <w:szCs w:val="24"/>
        </w:rPr>
        <w:t xml:space="preserve"> duchovenské</w:t>
      </w:r>
      <w:r w:rsidRPr="0011123D">
        <w:rPr>
          <w:rFonts w:ascii="Times New Roman" w:hAnsi="Times New Roman" w:cs="Times New Roman"/>
          <w:b/>
          <w:sz w:val="24"/>
          <w:szCs w:val="24"/>
        </w:rPr>
        <w:t xml:space="preserve"> službě v jiných institucích</w:t>
      </w:r>
      <w:r w:rsidR="004F323C" w:rsidRPr="001112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56D0" w:rsidRDefault="00BE1EAC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Tyto zásady upravují pověřová</w:t>
      </w:r>
      <w:r w:rsidR="00C356D0" w:rsidRPr="007A3328">
        <w:rPr>
          <w:rFonts w:ascii="Times New Roman" w:hAnsi="Times New Roman" w:cs="Times New Roman"/>
        </w:rPr>
        <w:t xml:space="preserve">ní kazatelů i jiných členů ČCE </w:t>
      </w:r>
      <w:r w:rsidR="00C20FF3" w:rsidRPr="007A3328">
        <w:rPr>
          <w:rFonts w:ascii="Times New Roman" w:hAnsi="Times New Roman" w:cs="Times New Roman"/>
        </w:rPr>
        <w:t xml:space="preserve">duchovenskou </w:t>
      </w:r>
      <w:r w:rsidR="00C356D0" w:rsidRPr="007A3328">
        <w:rPr>
          <w:rFonts w:ascii="Times New Roman" w:hAnsi="Times New Roman" w:cs="Times New Roman"/>
        </w:rPr>
        <w:t>službou v jiných institucích</w:t>
      </w:r>
      <w:r w:rsidR="00C20FF3" w:rsidRPr="007A3328">
        <w:rPr>
          <w:rFonts w:ascii="Times New Roman" w:hAnsi="Times New Roman" w:cs="Times New Roman"/>
        </w:rPr>
        <w:t xml:space="preserve"> (zejména zdravotnických zařízeních, armádě, věznicích</w:t>
      </w:r>
      <w:r w:rsidR="00D60567">
        <w:rPr>
          <w:rFonts w:ascii="Times New Roman" w:hAnsi="Times New Roman" w:cs="Times New Roman"/>
        </w:rPr>
        <w:t xml:space="preserve"> a policii</w:t>
      </w:r>
      <w:r w:rsidR="00C20FF3" w:rsidRPr="007A3328">
        <w:rPr>
          <w:rFonts w:ascii="Times New Roman" w:hAnsi="Times New Roman" w:cs="Times New Roman"/>
        </w:rPr>
        <w:t>)</w:t>
      </w:r>
      <w:r w:rsidR="00CF1E0B">
        <w:rPr>
          <w:rFonts w:ascii="Times New Roman" w:hAnsi="Times New Roman" w:cs="Times New Roman"/>
        </w:rPr>
        <w:t xml:space="preserve"> synodní radou</w:t>
      </w:r>
      <w:r w:rsidR="00260A3B">
        <w:rPr>
          <w:rFonts w:ascii="Times New Roman" w:hAnsi="Times New Roman" w:cs="Times New Roman"/>
        </w:rPr>
        <w:t xml:space="preserve"> ČCE</w:t>
      </w:r>
      <w:r w:rsidR="00C356D0" w:rsidRPr="007A3328">
        <w:rPr>
          <w:rFonts w:ascii="Times New Roman" w:hAnsi="Times New Roman" w:cs="Times New Roman"/>
        </w:rPr>
        <w:t>.</w:t>
      </w:r>
    </w:p>
    <w:p w:rsidR="007D4893" w:rsidRDefault="005F76F9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Synodní rada si váží bratří a sester, kteří se rozhodli </w:t>
      </w:r>
      <w:r w:rsidR="007D4893">
        <w:rPr>
          <w:rFonts w:ascii="Times New Roman" w:hAnsi="Times New Roman" w:cs="Times New Roman"/>
        </w:rPr>
        <w:t>k duchovenské službě</w:t>
      </w:r>
      <w:r>
        <w:rPr>
          <w:rFonts w:ascii="Times New Roman" w:hAnsi="Times New Roman" w:cs="Times New Roman"/>
        </w:rPr>
        <w:t xml:space="preserve"> v</w:t>
      </w:r>
      <w:r w:rsidR="00D60567">
        <w:rPr>
          <w:rFonts w:ascii="Times New Roman" w:hAnsi="Times New Roman" w:cs="Times New Roman"/>
        </w:rPr>
        <w:t> armádě, policii, vězeňství, zdravotnictví a dalších institucích. Synodní rada považuje tuto službu za nezbytnou součást poslání církve zvěstova</w:t>
      </w:r>
      <w:r w:rsidR="007D4893">
        <w:rPr>
          <w:rFonts w:ascii="Times New Roman" w:hAnsi="Times New Roman" w:cs="Times New Roman"/>
        </w:rPr>
        <w:t>t evangelium v naší společnosti. Pověřením k této službě vyjadřuje synodní rada podporu této práci a přejímá za ni odpovědnost.</w:t>
      </w:r>
    </w:p>
    <w:p w:rsidR="005F76F9" w:rsidRPr="007A3328" w:rsidRDefault="00D60567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Synodní rada projevuje </w:t>
      </w:r>
      <w:r w:rsidR="00C923A7">
        <w:rPr>
          <w:rFonts w:ascii="Times New Roman" w:hAnsi="Times New Roman" w:cs="Times New Roman"/>
        </w:rPr>
        <w:t>zájem o činnost kazatelů a</w:t>
      </w:r>
      <w:r>
        <w:rPr>
          <w:rFonts w:ascii="Times New Roman" w:hAnsi="Times New Roman" w:cs="Times New Roman"/>
        </w:rPr>
        <w:t xml:space="preserve"> jiných členů ČCE pověřených službou v jiných institucích. Jednou ročně je zve k setkání a vítá jejich podněty k životu a práci církve.</w:t>
      </w:r>
    </w:p>
    <w:p w:rsidR="00C20FF3" w:rsidRPr="007A3328" w:rsidRDefault="00C20FF3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Duchovenská služba v jiných institucích má ekumenický rozměr, děje se ve spolupráci s ostatními církvemi a v souladu s dohodami uzavřenými mezi Ekumenickou radou církví</w:t>
      </w:r>
      <w:r w:rsidR="0031576D">
        <w:rPr>
          <w:rFonts w:ascii="Times New Roman" w:hAnsi="Times New Roman" w:cs="Times New Roman"/>
        </w:rPr>
        <w:t xml:space="preserve"> a </w:t>
      </w:r>
      <w:r w:rsidR="00BE305A" w:rsidRPr="007A3328">
        <w:rPr>
          <w:rFonts w:ascii="Times New Roman" w:hAnsi="Times New Roman" w:cs="Times New Roman"/>
        </w:rPr>
        <w:t>Českou biskupskou konferencí, případně třetím partnerem (Vězeňskou službou České republiky, Ministerstvem obrany České republiky).</w:t>
      </w:r>
    </w:p>
    <w:p w:rsidR="00C356D0" w:rsidRPr="007A3328" w:rsidRDefault="00C356D0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Kazatele </w:t>
      </w:r>
      <w:r w:rsidR="00C923A7">
        <w:rPr>
          <w:rFonts w:ascii="Times New Roman" w:hAnsi="Times New Roman" w:cs="Times New Roman"/>
        </w:rPr>
        <w:t>a</w:t>
      </w:r>
      <w:r w:rsidRPr="007A3328">
        <w:rPr>
          <w:rFonts w:ascii="Times New Roman" w:hAnsi="Times New Roman" w:cs="Times New Roman"/>
        </w:rPr>
        <w:t xml:space="preserve"> jiné členy ČCE pověřuje ke službě v jiných institucích synodní rada</w:t>
      </w:r>
      <w:r w:rsidR="00C20FF3" w:rsidRPr="007A3328">
        <w:rPr>
          <w:rFonts w:ascii="Times New Roman" w:hAnsi="Times New Roman" w:cs="Times New Roman"/>
        </w:rPr>
        <w:t>.</w:t>
      </w:r>
    </w:p>
    <w:p w:rsidR="00C20FF3" w:rsidRPr="007A3328" w:rsidRDefault="00C20FF3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Podmínkou pro udělení pověření je: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žádost kazatele či jiného člena ČCE o pověření;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doporučení </w:t>
      </w:r>
      <w:r w:rsidR="00BE305A" w:rsidRPr="007A3328">
        <w:rPr>
          <w:rFonts w:ascii="Times New Roman" w:hAnsi="Times New Roman" w:cs="Times New Roman"/>
        </w:rPr>
        <w:t xml:space="preserve">staršovstva </w:t>
      </w:r>
      <w:r w:rsidRPr="007A3328">
        <w:rPr>
          <w:rFonts w:ascii="Times New Roman" w:hAnsi="Times New Roman" w:cs="Times New Roman"/>
        </w:rPr>
        <w:t>sboru;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doporučení seniorátního výboru;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v případě žádosti o</w:t>
      </w:r>
      <w:r w:rsidR="00E751D5" w:rsidRPr="007A3328">
        <w:rPr>
          <w:rFonts w:ascii="Times New Roman" w:hAnsi="Times New Roman" w:cs="Times New Roman"/>
        </w:rPr>
        <w:t xml:space="preserve"> pověření k duchovenské službě</w:t>
      </w:r>
      <w:r w:rsidRPr="007A3328">
        <w:rPr>
          <w:rFonts w:ascii="Times New Roman" w:hAnsi="Times New Roman" w:cs="Times New Roman"/>
        </w:rPr>
        <w:t xml:space="preserve"> v nemocnicích závazek řídit se etickým kodexem, který je součástí dohody mezi Ekumenickou radou církví a Českou biskupskou konferencí.</w:t>
      </w:r>
    </w:p>
    <w:p w:rsidR="00981146" w:rsidRDefault="00BE305A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1146">
        <w:rPr>
          <w:rFonts w:ascii="Times New Roman" w:hAnsi="Times New Roman" w:cs="Times New Roman"/>
        </w:rPr>
        <w:t xml:space="preserve">Kazatel vykonává duchovenskou službu v jiných institucích buď v rámci </w:t>
      </w:r>
      <w:r w:rsidR="00EA108F" w:rsidRPr="00981146">
        <w:rPr>
          <w:rFonts w:ascii="Times New Roman" w:hAnsi="Times New Roman" w:cs="Times New Roman"/>
        </w:rPr>
        <w:t xml:space="preserve">své </w:t>
      </w:r>
      <w:r w:rsidRPr="00981146">
        <w:rPr>
          <w:rFonts w:ascii="Times New Roman" w:hAnsi="Times New Roman" w:cs="Times New Roman"/>
        </w:rPr>
        <w:t>služby v</w:t>
      </w:r>
      <w:r w:rsidR="00EA108F" w:rsidRPr="00981146">
        <w:rPr>
          <w:rFonts w:ascii="Times New Roman" w:hAnsi="Times New Roman" w:cs="Times New Roman"/>
        </w:rPr>
        <w:t>e farním</w:t>
      </w:r>
      <w:r w:rsidRPr="00981146">
        <w:rPr>
          <w:rFonts w:ascii="Times New Roman" w:hAnsi="Times New Roman" w:cs="Times New Roman"/>
        </w:rPr>
        <w:t>,</w:t>
      </w:r>
      <w:r w:rsidR="00EA108F" w:rsidRPr="00981146">
        <w:rPr>
          <w:rFonts w:ascii="Times New Roman" w:hAnsi="Times New Roman" w:cs="Times New Roman"/>
        </w:rPr>
        <w:t xml:space="preserve"> příp. seniorátním či povšechném sboru,</w:t>
      </w:r>
      <w:r w:rsidRPr="00981146">
        <w:rPr>
          <w:rFonts w:ascii="Times New Roman" w:hAnsi="Times New Roman" w:cs="Times New Roman"/>
        </w:rPr>
        <w:t xml:space="preserve"> nebo jako z</w:t>
      </w:r>
      <w:r w:rsidR="00981146">
        <w:rPr>
          <w:rFonts w:ascii="Times New Roman" w:hAnsi="Times New Roman" w:cs="Times New Roman"/>
        </w:rPr>
        <w:t>aměstnanec příslušné instituce.</w:t>
      </w:r>
    </w:p>
    <w:p w:rsidR="00C20FF3" w:rsidRPr="00981146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1146">
        <w:rPr>
          <w:rFonts w:ascii="Times New Roman" w:hAnsi="Times New Roman" w:cs="Times New Roman"/>
        </w:rPr>
        <w:t>Synodní rada může žadatele o pověření pozvat před udělením pověření k rozhovoru.</w:t>
      </w:r>
    </w:p>
    <w:p w:rsidR="00E751D5" w:rsidRPr="007A3328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Pověření se uděluje vždy ke službě v určité instituci.</w:t>
      </w:r>
    </w:p>
    <w:p w:rsidR="00E751D5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Pověření </w:t>
      </w:r>
      <w:r w:rsidR="009037C0">
        <w:rPr>
          <w:rFonts w:ascii="Times New Roman" w:hAnsi="Times New Roman" w:cs="Times New Roman"/>
        </w:rPr>
        <w:t xml:space="preserve">k dobrovolné službě </w:t>
      </w:r>
      <w:r w:rsidRPr="007A3328">
        <w:rPr>
          <w:rFonts w:ascii="Times New Roman" w:hAnsi="Times New Roman" w:cs="Times New Roman"/>
        </w:rPr>
        <w:t xml:space="preserve">se uděluje nejvýše na dobu </w:t>
      </w:r>
      <w:r w:rsidR="009C242C">
        <w:rPr>
          <w:rFonts w:ascii="Times New Roman" w:hAnsi="Times New Roman" w:cs="Times New Roman"/>
        </w:rPr>
        <w:t>čtyř</w:t>
      </w:r>
      <w:r w:rsidRPr="007A3328">
        <w:rPr>
          <w:rFonts w:ascii="Times New Roman" w:hAnsi="Times New Roman" w:cs="Times New Roman"/>
        </w:rPr>
        <w:t xml:space="preserve"> let. Má-li kazatel vykonávat </w:t>
      </w:r>
      <w:r w:rsidR="00913D22">
        <w:rPr>
          <w:rFonts w:ascii="Times New Roman" w:hAnsi="Times New Roman" w:cs="Times New Roman"/>
        </w:rPr>
        <w:t xml:space="preserve">tuto </w:t>
      </w:r>
      <w:r w:rsidR="009037C0">
        <w:rPr>
          <w:rFonts w:ascii="Times New Roman" w:hAnsi="Times New Roman" w:cs="Times New Roman"/>
        </w:rPr>
        <w:t xml:space="preserve">dobrovolnou </w:t>
      </w:r>
      <w:r w:rsidRPr="007A3328">
        <w:rPr>
          <w:rFonts w:ascii="Times New Roman" w:hAnsi="Times New Roman" w:cs="Times New Roman"/>
        </w:rPr>
        <w:t>službu v rámci své</w:t>
      </w:r>
      <w:r w:rsidR="00913D22">
        <w:rPr>
          <w:rFonts w:ascii="Times New Roman" w:hAnsi="Times New Roman" w:cs="Times New Roman"/>
        </w:rPr>
        <w:t>ho působení</w:t>
      </w:r>
      <w:r w:rsidRPr="007A3328">
        <w:rPr>
          <w:rFonts w:ascii="Times New Roman" w:hAnsi="Times New Roman" w:cs="Times New Roman"/>
        </w:rPr>
        <w:t xml:space="preserve"> v církevním sboru, nesmí toto pověření přesáhnout dobu, na niž byl kazatel ke službě v církevním sboru povolán.</w:t>
      </w:r>
    </w:p>
    <w:p w:rsidR="009037C0" w:rsidRDefault="009037C0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Má-li kazatel nebo jiný člen ČCE vykonávat službu jako zaměstnanec </w:t>
      </w:r>
      <w:r w:rsidR="00FD5227">
        <w:rPr>
          <w:rFonts w:ascii="Times New Roman" w:hAnsi="Times New Roman" w:cs="Times New Roman"/>
        </w:rPr>
        <w:t>příslušné</w:t>
      </w:r>
      <w:r>
        <w:rPr>
          <w:rFonts w:ascii="Times New Roman" w:hAnsi="Times New Roman" w:cs="Times New Roman"/>
        </w:rPr>
        <w:t xml:space="preserve"> instituce, uděluje se pověření zpravidla na dobu, na níž má být s kazatelem nebo jiným členem ČCE uzavřena pracovněprávní smlouva.</w:t>
      </w:r>
      <w:r w:rsidR="00C923A7">
        <w:rPr>
          <w:rFonts w:ascii="Times New Roman" w:hAnsi="Times New Roman" w:cs="Times New Roman"/>
        </w:rPr>
        <w:t xml:space="preserve"> Je-li pověření vydáváno na dobu delší než čtyři roky, provede po čtyřech letech synodní rada jeho zhodnocení.</w:t>
      </w:r>
    </w:p>
    <w:p w:rsidR="009037C0" w:rsidRPr="007A3328" w:rsidRDefault="009037C0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Pověření může být synodní radou odebráno.</w:t>
      </w:r>
    </w:p>
    <w:p w:rsidR="001400ED" w:rsidRPr="007A3328" w:rsidRDefault="001400ED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Ke službě v jiné instituci je kazatel nebo jiný člen ČCE </w:t>
      </w:r>
      <w:r w:rsidR="002851E5">
        <w:rPr>
          <w:rFonts w:ascii="Times New Roman" w:hAnsi="Times New Roman" w:cs="Times New Roman"/>
        </w:rPr>
        <w:t>vyslán</w:t>
      </w:r>
      <w:r w:rsidRPr="007A3328">
        <w:rPr>
          <w:rFonts w:ascii="Times New Roman" w:hAnsi="Times New Roman" w:cs="Times New Roman"/>
        </w:rPr>
        <w:t xml:space="preserve"> v rámci bohoslužebného shromáždění. Toto shromáždění má ekumenický rozměr. </w:t>
      </w:r>
      <w:r w:rsidR="002851E5">
        <w:rPr>
          <w:rFonts w:ascii="Times New Roman" w:hAnsi="Times New Roman" w:cs="Times New Roman"/>
        </w:rPr>
        <w:t xml:space="preserve">Shromáždění vede </w:t>
      </w:r>
      <w:r w:rsidR="00BD1387" w:rsidRPr="007A3328">
        <w:rPr>
          <w:rFonts w:ascii="Times New Roman" w:hAnsi="Times New Roman" w:cs="Times New Roman"/>
        </w:rPr>
        <w:t xml:space="preserve">příslušný </w:t>
      </w:r>
      <w:r w:rsidRPr="007A3328">
        <w:rPr>
          <w:rFonts w:ascii="Times New Roman" w:hAnsi="Times New Roman" w:cs="Times New Roman"/>
        </w:rPr>
        <w:t>senior nebo jiný po</w:t>
      </w:r>
      <w:r w:rsidR="005F76F9">
        <w:rPr>
          <w:rFonts w:ascii="Times New Roman" w:hAnsi="Times New Roman" w:cs="Times New Roman"/>
        </w:rPr>
        <w:t>věřený člen seniorátního výboru. V případě vyslání ke službě v Armádě ČR vedou shromáždění zástupci ČBK a ERC.</w:t>
      </w:r>
    </w:p>
    <w:p w:rsidR="00E751D5" w:rsidRPr="007A3328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Kazatel či jiný člen ČCE pověřený službou v jiných institucích je povinen předložit </w:t>
      </w:r>
      <w:r w:rsidR="00370E75" w:rsidRPr="007A3328">
        <w:rPr>
          <w:rFonts w:ascii="Times New Roman" w:hAnsi="Times New Roman" w:cs="Times New Roman"/>
        </w:rPr>
        <w:t>vždy k</w:t>
      </w:r>
      <w:r w:rsidR="00BD1387" w:rsidRPr="007A3328">
        <w:rPr>
          <w:rFonts w:ascii="Times New Roman" w:hAnsi="Times New Roman" w:cs="Times New Roman"/>
        </w:rPr>
        <w:t> </w:t>
      </w:r>
      <w:proofErr w:type="gramStart"/>
      <w:r w:rsidR="006F1501" w:rsidRPr="007A3328">
        <w:rPr>
          <w:rFonts w:ascii="Times New Roman" w:hAnsi="Times New Roman" w:cs="Times New Roman"/>
        </w:rPr>
        <w:t>15.2</w:t>
      </w:r>
      <w:r w:rsidR="006F1501">
        <w:rPr>
          <w:rFonts w:ascii="Times New Roman" w:hAnsi="Times New Roman" w:cs="Times New Roman"/>
        </w:rPr>
        <w:t>.</w:t>
      </w:r>
      <w:r w:rsidR="00DC394A">
        <w:rPr>
          <w:rFonts w:ascii="Times New Roman" w:hAnsi="Times New Roman" w:cs="Times New Roman"/>
        </w:rPr>
        <w:t xml:space="preserve"> </w:t>
      </w:r>
      <w:r w:rsidR="006F1501" w:rsidRPr="007A3328">
        <w:rPr>
          <w:rFonts w:ascii="Times New Roman" w:hAnsi="Times New Roman" w:cs="Times New Roman"/>
        </w:rPr>
        <w:t>zprávu</w:t>
      </w:r>
      <w:proofErr w:type="gramEnd"/>
      <w:r w:rsidRPr="007A3328">
        <w:rPr>
          <w:rFonts w:ascii="Times New Roman" w:hAnsi="Times New Roman" w:cs="Times New Roman"/>
        </w:rPr>
        <w:t xml:space="preserve"> o své službě</w:t>
      </w:r>
      <w:r w:rsidR="00BD1387" w:rsidRPr="007A3328">
        <w:rPr>
          <w:rFonts w:ascii="Times New Roman" w:hAnsi="Times New Roman" w:cs="Times New Roman"/>
        </w:rPr>
        <w:t xml:space="preserve"> za uplynulý rok</w:t>
      </w:r>
      <w:r w:rsidRPr="007A3328">
        <w:rPr>
          <w:rFonts w:ascii="Times New Roman" w:hAnsi="Times New Roman" w:cs="Times New Roman"/>
        </w:rPr>
        <w:t xml:space="preserve">. </w:t>
      </w:r>
      <w:r w:rsidR="00215862">
        <w:rPr>
          <w:rFonts w:ascii="Times New Roman" w:hAnsi="Times New Roman" w:cs="Times New Roman"/>
        </w:rPr>
        <w:t>Kromě toho p</w:t>
      </w:r>
      <w:r w:rsidR="00370E75" w:rsidRPr="007A3328">
        <w:rPr>
          <w:rFonts w:ascii="Times New Roman" w:hAnsi="Times New Roman" w:cs="Times New Roman"/>
        </w:rPr>
        <w:t xml:space="preserve">ersonální oddělení ÚCK </w:t>
      </w:r>
      <w:r w:rsidRPr="007A3328">
        <w:rPr>
          <w:rFonts w:ascii="Times New Roman" w:hAnsi="Times New Roman" w:cs="Times New Roman"/>
        </w:rPr>
        <w:t>vyžádá</w:t>
      </w:r>
      <w:r w:rsidR="00370E75" w:rsidRPr="007A3328">
        <w:rPr>
          <w:rFonts w:ascii="Times New Roman" w:hAnsi="Times New Roman" w:cs="Times New Roman"/>
        </w:rPr>
        <w:t xml:space="preserve"> jednou ročně</w:t>
      </w:r>
      <w:r w:rsidRPr="007A3328">
        <w:rPr>
          <w:rFonts w:ascii="Times New Roman" w:hAnsi="Times New Roman" w:cs="Times New Roman"/>
        </w:rPr>
        <w:t xml:space="preserve"> zprávu o </w:t>
      </w:r>
      <w:r w:rsidR="00370E75" w:rsidRPr="007A3328">
        <w:rPr>
          <w:rFonts w:ascii="Times New Roman" w:hAnsi="Times New Roman" w:cs="Times New Roman"/>
        </w:rPr>
        <w:t>činnosti</w:t>
      </w:r>
      <w:r w:rsidRPr="007A3328">
        <w:rPr>
          <w:rFonts w:ascii="Times New Roman" w:hAnsi="Times New Roman" w:cs="Times New Roman"/>
        </w:rPr>
        <w:t xml:space="preserve"> kazatele či jiného člena ČCE od instituce, v</w:t>
      </w:r>
      <w:r w:rsidR="00370E75" w:rsidRPr="007A3328">
        <w:rPr>
          <w:rFonts w:ascii="Times New Roman" w:hAnsi="Times New Roman" w:cs="Times New Roman"/>
        </w:rPr>
        <w:t> </w:t>
      </w:r>
      <w:r w:rsidRPr="007A3328">
        <w:rPr>
          <w:rFonts w:ascii="Times New Roman" w:hAnsi="Times New Roman" w:cs="Times New Roman"/>
        </w:rPr>
        <w:t>níž</w:t>
      </w:r>
      <w:r w:rsidR="00370E75" w:rsidRPr="007A3328">
        <w:rPr>
          <w:rFonts w:ascii="Times New Roman" w:hAnsi="Times New Roman" w:cs="Times New Roman"/>
        </w:rPr>
        <w:t xml:space="preserve"> působí.</w:t>
      </w:r>
    </w:p>
    <w:p w:rsidR="00370E75" w:rsidRPr="007A3328" w:rsidRDefault="00370E7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Pověření může být synodní radou na základě žádosti pověře</w:t>
      </w:r>
      <w:r w:rsidR="00DB4A10">
        <w:rPr>
          <w:rFonts w:ascii="Times New Roman" w:hAnsi="Times New Roman" w:cs="Times New Roman"/>
        </w:rPr>
        <w:t xml:space="preserve">ného prodlouženo </w:t>
      </w:r>
      <w:r w:rsidR="007F6D84">
        <w:rPr>
          <w:rFonts w:ascii="Times New Roman" w:hAnsi="Times New Roman" w:cs="Times New Roman"/>
        </w:rPr>
        <w:t>dle čl. 8 a 9</w:t>
      </w:r>
      <w:r w:rsidRPr="007A3328">
        <w:rPr>
          <w:rFonts w:ascii="Times New Roman" w:hAnsi="Times New Roman" w:cs="Times New Roman"/>
        </w:rPr>
        <w:t xml:space="preserve">. </w:t>
      </w:r>
      <w:r w:rsidR="00BC7430">
        <w:rPr>
          <w:rFonts w:ascii="Times New Roman" w:hAnsi="Times New Roman" w:cs="Times New Roman"/>
        </w:rPr>
        <w:t xml:space="preserve">K žádosti o prodloužení je třeba přiložit </w:t>
      </w:r>
      <w:r w:rsidR="00732E02">
        <w:rPr>
          <w:rFonts w:ascii="Times New Roman" w:hAnsi="Times New Roman" w:cs="Times New Roman"/>
        </w:rPr>
        <w:t>doporučení</w:t>
      </w:r>
      <w:r w:rsidR="00BC7430">
        <w:rPr>
          <w:rFonts w:ascii="Times New Roman" w:hAnsi="Times New Roman" w:cs="Times New Roman"/>
        </w:rPr>
        <w:t xml:space="preserve"> staršovstva sboru a příslušného seniorátního výboru. </w:t>
      </w:r>
    </w:p>
    <w:p w:rsidR="00132173" w:rsidRPr="00483BAA" w:rsidRDefault="00132173" w:rsidP="00483BA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83BAA">
        <w:rPr>
          <w:rFonts w:ascii="Times New Roman" w:hAnsi="Times New Roman" w:cs="Times New Roman"/>
        </w:rPr>
        <w:t>Kazatel či jiný člen ČCE pověřený ke službě v jiných institucích, který není zaměstnancem instituce, mů</w:t>
      </w:r>
      <w:r w:rsidR="00822DAB" w:rsidRPr="00483BAA">
        <w:rPr>
          <w:rFonts w:ascii="Times New Roman" w:hAnsi="Times New Roman" w:cs="Times New Roman"/>
        </w:rPr>
        <w:t>že požádat synodní radu o proplá</w:t>
      </w:r>
      <w:r w:rsidRPr="00483BAA">
        <w:rPr>
          <w:rFonts w:ascii="Times New Roman" w:hAnsi="Times New Roman" w:cs="Times New Roman"/>
        </w:rPr>
        <w:t>cení cestovného</w:t>
      </w:r>
      <w:r w:rsidR="00BD1387" w:rsidRPr="00483BAA">
        <w:rPr>
          <w:rFonts w:ascii="Times New Roman" w:hAnsi="Times New Roman" w:cs="Times New Roman"/>
        </w:rPr>
        <w:t xml:space="preserve"> </w:t>
      </w:r>
      <w:r w:rsidR="00215862" w:rsidRPr="00483BAA">
        <w:rPr>
          <w:rFonts w:ascii="Times New Roman" w:hAnsi="Times New Roman" w:cs="Times New Roman"/>
        </w:rPr>
        <w:t>nebo jiných</w:t>
      </w:r>
      <w:r w:rsidR="00BD1387" w:rsidRPr="00483BAA">
        <w:rPr>
          <w:rFonts w:ascii="Times New Roman" w:hAnsi="Times New Roman" w:cs="Times New Roman"/>
        </w:rPr>
        <w:t xml:space="preserve"> </w:t>
      </w:r>
      <w:r w:rsidR="00DB4A10" w:rsidRPr="00483BAA">
        <w:rPr>
          <w:rFonts w:ascii="Times New Roman" w:hAnsi="Times New Roman" w:cs="Times New Roman"/>
        </w:rPr>
        <w:t>nákladů</w:t>
      </w:r>
      <w:r w:rsidR="00BD1387" w:rsidRPr="00483BAA">
        <w:rPr>
          <w:rFonts w:ascii="Times New Roman" w:hAnsi="Times New Roman" w:cs="Times New Roman"/>
        </w:rPr>
        <w:t xml:space="preserve"> spojených s touto službou</w:t>
      </w:r>
      <w:r w:rsidRPr="00483BAA">
        <w:rPr>
          <w:rFonts w:ascii="Times New Roman" w:hAnsi="Times New Roman" w:cs="Times New Roman"/>
        </w:rPr>
        <w:t xml:space="preserve">. </w:t>
      </w:r>
      <w:r w:rsidR="00E636B4" w:rsidRPr="00483BAA">
        <w:rPr>
          <w:rFonts w:ascii="Times New Roman" w:hAnsi="Times New Roman" w:cs="Times New Roman"/>
        </w:rPr>
        <w:t>Synodní rada projedná propl</w:t>
      </w:r>
      <w:r w:rsidR="00822DAB" w:rsidRPr="00483BAA">
        <w:rPr>
          <w:rFonts w:ascii="Times New Roman" w:hAnsi="Times New Roman" w:cs="Times New Roman"/>
        </w:rPr>
        <w:t>á</w:t>
      </w:r>
      <w:r w:rsidR="00E636B4" w:rsidRPr="00483BAA">
        <w:rPr>
          <w:rFonts w:ascii="Times New Roman" w:hAnsi="Times New Roman" w:cs="Times New Roman"/>
        </w:rPr>
        <w:t xml:space="preserve">cení těchto nákladů pouze v případě, kdy nejpozději do konce listopadu obdrží rozpočet pro následující kalendářní rok. </w:t>
      </w:r>
      <w:r w:rsidR="00C052B0" w:rsidRPr="00483BAA">
        <w:rPr>
          <w:rFonts w:ascii="Times New Roman" w:hAnsi="Times New Roman" w:cs="Times New Roman"/>
        </w:rPr>
        <w:t>Na proplacení cestovného nebo jiných nákladů není nárok.</w:t>
      </w:r>
      <w:r w:rsidR="00483BAA">
        <w:rPr>
          <w:rFonts w:ascii="Times New Roman" w:hAnsi="Times New Roman" w:cs="Times New Roman"/>
        </w:rPr>
        <w:t xml:space="preserve"> </w:t>
      </w:r>
      <w:r w:rsidR="00DA4FAF" w:rsidRPr="00483BAA">
        <w:rPr>
          <w:rFonts w:ascii="Times New Roman" w:hAnsi="Times New Roman" w:cs="Times New Roman"/>
        </w:rPr>
        <w:t xml:space="preserve">Je-li kazatel či jiný člen ČCE pověřen ke službě během roku, </w:t>
      </w:r>
      <w:r w:rsidR="00822DAB" w:rsidRPr="00483BAA">
        <w:rPr>
          <w:rFonts w:ascii="Times New Roman" w:hAnsi="Times New Roman" w:cs="Times New Roman"/>
        </w:rPr>
        <w:t>může žádost o proplá</w:t>
      </w:r>
      <w:r w:rsidR="00E636B4" w:rsidRPr="00483BAA">
        <w:rPr>
          <w:rFonts w:ascii="Times New Roman" w:hAnsi="Times New Roman" w:cs="Times New Roman"/>
        </w:rPr>
        <w:t xml:space="preserve">cení nákladů pro daný rok předložit </w:t>
      </w:r>
      <w:r w:rsidR="00DA4FAF" w:rsidRPr="00483BAA">
        <w:rPr>
          <w:rFonts w:ascii="Times New Roman" w:hAnsi="Times New Roman" w:cs="Times New Roman"/>
        </w:rPr>
        <w:t xml:space="preserve">nejpozději do dvou </w:t>
      </w:r>
      <w:r w:rsidR="00DA4FAF" w:rsidRPr="00483BAA">
        <w:rPr>
          <w:rFonts w:ascii="Times New Roman" w:hAnsi="Times New Roman" w:cs="Times New Roman"/>
        </w:rPr>
        <w:lastRenderedPageBreak/>
        <w:t>týdnů od udělení pověření.</w:t>
      </w:r>
      <w:r w:rsidR="00EA0D6D" w:rsidRPr="00483BAA">
        <w:rPr>
          <w:rFonts w:ascii="Times New Roman" w:hAnsi="Times New Roman" w:cs="Times New Roman"/>
        </w:rPr>
        <w:t xml:space="preserve"> Cestovné se proplácí v souladu se směrnicí synodní rady o cestovních náhradách.</w:t>
      </w:r>
      <w:r w:rsidR="00E636B4" w:rsidRPr="00483BAA">
        <w:rPr>
          <w:rFonts w:ascii="Times New Roman" w:hAnsi="Times New Roman" w:cs="Times New Roman"/>
        </w:rPr>
        <w:t xml:space="preserve"> </w:t>
      </w:r>
    </w:p>
    <w:p w:rsidR="00C052B0" w:rsidRPr="00213323" w:rsidRDefault="004F32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3323">
        <w:rPr>
          <w:rFonts w:ascii="Times New Roman" w:hAnsi="Times New Roman" w:cs="Times New Roman"/>
        </w:rPr>
        <w:t xml:space="preserve">Tyto zásady byly schváleny synodní radou na jejím zasedání dne </w:t>
      </w:r>
      <w:r w:rsidR="00DC0C8D" w:rsidRPr="00213323">
        <w:rPr>
          <w:rFonts w:ascii="Times New Roman" w:hAnsi="Times New Roman" w:cs="Times New Roman"/>
        </w:rPr>
        <w:t>19. července 2011</w:t>
      </w:r>
      <w:r w:rsidRPr="00213323">
        <w:rPr>
          <w:rFonts w:ascii="Times New Roman" w:hAnsi="Times New Roman" w:cs="Times New Roman"/>
        </w:rPr>
        <w:t>.</w:t>
      </w:r>
    </w:p>
    <w:sectPr w:rsidR="00C052B0" w:rsidRPr="00213323" w:rsidSect="0011123D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137B"/>
    <w:multiLevelType w:val="hybridMultilevel"/>
    <w:tmpl w:val="F86E1A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D7EC5"/>
    <w:multiLevelType w:val="hybridMultilevel"/>
    <w:tmpl w:val="91025C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70E5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F77B0"/>
    <w:multiLevelType w:val="hybridMultilevel"/>
    <w:tmpl w:val="6824C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E5"/>
    <w:rsid w:val="000531DC"/>
    <w:rsid w:val="000C69A1"/>
    <w:rsid w:val="0011123D"/>
    <w:rsid w:val="00132173"/>
    <w:rsid w:val="001400ED"/>
    <w:rsid w:val="00213323"/>
    <w:rsid w:val="00215862"/>
    <w:rsid w:val="00260A3B"/>
    <w:rsid w:val="002851E5"/>
    <w:rsid w:val="0028699F"/>
    <w:rsid w:val="002C44E6"/>
    <w:rsid w:val="002D5FA9"/>
    <w:rsid w:val="0031576D"/>
    <w:rsid w:val="003200A4"/>
    <w:rsid w:val="00370E75"/>
    <w:rsid w:val="004737FC"/>
    <w:rsid w:val="00483BAA"/>
    <w:rsid w:val="004F323C"/>
    <w:rsid w:val="005C2C29"/>
    <w:rsid w:val="005F76F9"/>
    <w:rsid w:val="00663CC0"/>
    <w:rsid w:val="006868AC"/>
    <w:rsid w:val="006F1501"/>
    <w:rsid w:val="00732E02"/>
    <w:rsid w:val="00794E71"/>
    <w:rsid w:val="007A3328"/>
    <w:rsid w:val="007D4893"/>
    <w:rsid w:val="007E7F0C"/>
    <w:rsid w:val="007F6D84"/>
    <w:rsid w:val="00822DAB"/>
    <w:rsid w:val="008A3624"/>
    <w:rsid w:val="009037C0"/>
    <w:rsid w:val="00910E29"/>
    <w:rsid w:val="00913D22"/>
    <w:rsid w:val="00981146"/>
    <w:rsid w:val="009C242C"/>
    <w:rsid w:val="009C3057"/>
    <w:rsid w:val="00A07BE4"/>
    <w:rsid w:val="00AE6594"/>
    <w:rsid w:val="00BC7430"/>
    <w:rsid w:val="00BD1387"/>
    <w:rsid w:val="00BE1EAC"/>
    <w:rsid w:val="00BE305A"/>
    <w:rsid w:val="00BF72B1"/>
    <w:rsid w:val="00C052B0"/>
    <w:rsid w:val="00C20FF3"/>
    <w:rsid w:val="00C255F4"/>
    <w:rsid w:val="00C356D0"/>
    <w:rsid w:val="00C923A7"/>
    <w:rsid w:val="00CD7DE5"/>
    <w:rsid w:val="00CF1E0B"/>
    <w:rsid w:val="00D60567"/>
    <w:rsid w:val="00DA4FAF"/>
    <w:rsid w:val="00DB4A10"/>
    <w:rsid w:val="00DC0C8D"/>
    <w:rsid w:val="00DC394A"/>
    <w:rsid w:val="00E636B4"/>
    <w:rsid w:val="00E65807"/>
    <w:rsid w:val="00E751D5"/>
    <w:rsid w:val="00E82C08"/>
    <w:rsid w:val="00EA0D6D"/>
    <w:rsid w:val="00EA108F"/>
    <w:rsid w:val="00F62435"/>
    <w:rsid w:val="00F86F2C"/>
    <w:rsid w:val="00FD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D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5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D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5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564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ČCE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navratilova</dc:creator>
  <cp:lastModifiedBy>Voženílková Monika</cp:lastModifiedBy>
  <cp:revision>9</cp:revision>
  <cp:lastPrinted>2012-10-02T14:08:00Z</cp:lastPrinted>
  <dcterms:created xsi:type="dcterms:W3CDTF">2011-04-21T06:48:00Z</dcterms:created>
  <dcterms:modified xsi:type="dcterms:W3CDTF">2012-10-02T14:56:00Z</dcterms:modified>
</cp:coreProperties>
</file>